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4F" w:rsidRPr="00006342" w:rsidRDefault="000A624F" w:rsidP="000A624F">
      <w:pPr>
        <w:keepNext/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06342">
        <w:rPr>
          <w:rFonts w:ascii="Times New Roman" w:hAnsi="Times New Roman" w:cs="Times New Roman"/>
          <w:b/>
          <w:color w:val="FF0000"/>
          <w:sz w:val="28"/>
          <w:szCs w:val="28"/>
        </w:rPr>
        <w:t>ЗАДАНИЕ</w:t>
      </w:r>
    </w:p>
    <w:p w:rsidR="000A624F" w:rsidRPr="005D6E9E" w:rsidRDefault="000A624F" w:rsidP="000A624F">
      <w:pPr>
        <w:keepNext/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E9E">
        <w:rPr>
          <w:rFonts w:ascii="Times New Roman" w:hAnsi="Times New Roman" w:cs="Times New Roman"/>
          <w:b/>
          <w:sz w:val="28"/>
          <w:szCs w:val="28"/>
        </w:rPr>
        <w:t>Для дополнительного обучения на цикле усовершенствования</w:t>
      </w:r>
    </w:p>
    <w:p w:rsidR="000A624F" w:rsidRPr="009E1C3F" w:rsidRDefault="000A624F" w:rsidP="000A624F">
      <w:pPr>
        <w:keepNext/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E1C3F">
        <w:rPr>
          <w:rFonts w:ascii="Times New Roman" w:hAnsi="Times New Roman" w:cs="Times New Roman"/>
          <w:b/>
          <w:color w:val="FF0000"/>
          <w:sz w:val="28"/>
          <w:szCs w:val="28"/>
        </w:rPr>
        <w:t>«Первичная медико-профилактическая помощь населению»</w:t>
      </w:r>
    </w:p>
    <w:p w:rsidR="000A624F" w:rsidRPr="005D6E9E" w:rsidRDefault="000A624F" w:rsidP="000A624F">
      <w:pPr>
        <w:keepNext/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E9E">
        <w:rPr>
          <w:rFonts w:ascii="Times New Roman" w:hAnsi="Times New Roman" w:cs="Times New Roman"/>
          <w:b/>
          <w:sz w:val="28"/>
          <w:szCs w:val="28"/>
        </w:rPr>
        <w:t>УВАЖАЕМЫЙ КОЛЛЕГА!</w:t>
      </w:r>
    </w:p>
    <w:p w:rsidR="000A624F" w:rsidRDefault="000A624F" w:rsidP="000A624F">
      <w:pPr>
        <w:keepNext/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E9E">
        <w:rPr>
          <w:rFonts w:ascii="Times New Roman" w:hAnsi="Times New Roman" w:cs="Times New Roman"/>
          <w:b/>
          <w:sz w:val="28"/>
          <w:szCs w:val="28"/>
        </w:rPr>
        <w:t xml:space="preserve">Поскольку Ваше обучение является частично самостоятельным, предлагаем Вам самостоятельно изучить перечисленные темы и 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5D6E9E">
        <w:rPr>
          <w:rFonts w:ascii="Times New Roman" w:hAnsi="Times New Roman" w:cs="Times New Roman"/>
          <w:b/>
          <w:sz w:val="28"/>
          <w:szCs w:val="28"/>
        </w:rPr>
        <w:t>написать реферат на одну из перечисленных тем: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A624F" w:rsidRPr="005E194C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E194C">
        <w:rPr>
          <w:rFonts w:ascii="Times New Roman" w:hAnsi="Times New Roman" w:cs="Times New Roman"/>
          <w:b/>
          <w:sz w:val="28"/>
          <w:szCs w:val="28"/>
        </w:rPr>
        <w:t>Сестринское дело в терапии:</w:t>
      </w:r>
    </w:p>
    <w:p w:rsidR="000A624F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1.Особенности сестринского процесса при заболеваниях органов дыхания.</w:t>
      </w:r>
    </w:p>
    <w:p w:rsidR="000A624F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2.Особенности сестринского процесса при заболеваниях органов пищеварения.</w:t>
      </w:r>
    </w:p>
    <w:p w:rsidR="000A624F" w:rsidRPr="003C32C5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 xml:space="preserve">3.Особенности сестринского процесса при заболеваниях </w:t>
      </w:r>
      <w:proofErr w:type="spellStart"/>
      <w:proofErr w:type="gramStart"/>
      <w:r w:rsidRPr="005E194C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5E194C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4.Особенности сестринского процесса при заболеваниях мочевыделительной системы.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E194C">
        <w:rPr>
          <w:rFonts w:ascii="Times New Roman" w:hAnsi="Times New Roman" w:cs="Times New Roman"/>
          <w:b/>
          <w:sz w:val="28"/>
          <w:szCs w:val="28"/>
        </w:rPr>
        <w:t>Сестринское дело в хирургии: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1.Внутрибольничная инфекция и ее профилактика.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 xml:space="preserve">2.Пути инфицирования вирусным гепатитом и ВИЧ-инфекции в  работе </w:t>
      </w:r>
      <w:proofErr w:type="spellStart"/>
      <w:r w:rsidRPr="005E194C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5E194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E194C">
        <w:rPr>
          <w:rFonts w:ascii="Times New Roman" w:hAnsi="Times New Roman" w:cs="Times New Roman"/>
          <w:sz w:val="28"/>
          <w:szCs w:val="28"/>
        </w:rPr>
        <w:t>естры</w:t>
      </w:r>
      <w:proofErr w:type="spellEnd"/>
      <w:r w:rsidRPr="005E194C">
        <w:rPr>
          <w:rFonts w:ascii="Times New Roman" w:hAnsi="Times New Roman" w:cs="Times New Roman"/>
          <w:sz w:val="28"/>
          <w:szCs w:val="28"/>
        </w:rPr>
        <w:t>. Меры профилактики.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3.Сестринский процесс при уходе за больными с ожогами.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4.Сестринский процесс при уходе за больными с хирургической инфекцией.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b/>
          <w:sz w:val="28"/>
          <w:szCs w:val="28"/>
        </w:rPr>
        <w:t>Сестринское дело при инфекционных заболеваниях</w:t>
      </w:r>
      <w:r w:rsidRPr="005E194C">
        <w:rPr>
          <w:rFonts w:ascii="Times New Roman" w:hAnsi="Times New Roman" w:cs="Times New Roman"/>
          <w:sz w:val="28"/>
          <w:szCs w:val="28"/>
        </w:rPr>
        <w:t>: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1.Сестринский процесс при кровяных инфекция</w:t>
      </w:r>
      <w:proofErr w:type="gramStart"/>
      <w:r w:rsidRPr="005E194C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5E194C">
        <w:rPr>
          <w:rFonts w:ascii="Times New Roman" w:hAnsi="Times New Roman" w:cs="Times New Roman"/>
          <w:sz w:val="28"/>
          <w:szCs w:val="28"/>
        </w:rPr>
        <w:t>сыпной тиф, малярия, чума и т.д.)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Инфекции наружных покровов.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 w:rsidRPr="005E194C">
        <w:rPr>
          <w:rFonts w:ascii="Times New Roman" w:hAnsi="Times New Roman" w:cs="Times New Roman"/>
          <w:sz w:val="28"/>
          <w:szCs w:val="28"/>
        </w:rPr>
        <w:t>3.Инфекции дыхательных путей.</w:t>
      </w:r>
    </w:p>
    <w:p w:rsidR="000A624F" w:rsidRPr="005E194C" w:rsidRDefault="000A624F" w:rsidP="000A624F">
      <w:pPr>
        <w:keepNext/>
        <w:keepLines/>
        <w:spacing w:line="240" w:lineRule="auto"/>
        <w:ind w:left="57" w:right="-5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4.Кишечные инфекции.</w:t>
      </w:r>
    </w:p>
    <w:p w:rsidR="000A624F" w:rsidRDefault="000A624F" w:rsidP="000A624F">
      <w:pPr>
        <w:keepNext/>
        <w:keepLines/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6E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оформлению рефератов: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1.Реферат пишется объемом не менее 10 листов.</w:t>
      </w:r>
    </w:p>
    <w:p w:rsidR="000A624F" w:rsidRPr="005E00A2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2.На титульном листе указываются:</w:t>
      </w:r>
    </w:p>
    <w:p w:rsidR="000A624F" w:rsidRPr="005D6E9E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-Ф.И.О. исполнителя,</w:t>
      </w:r>
    </w:p>
    <w:p w:rsidR="000A624F" w:rsidRPr="005D6E9E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-название цикла усовершенствования,</w:t>
      </w:r>
    </w:p>
    <w:p w:rsidR="000A624F" w:rsidRPr="005D6E9E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-тема реферата.</w:t>
      </w:r>
    </w:p>
    <w:p w:rsidR="000A624F" w:rsidRPr="005D6E9E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3.В заключении к реферату прилагается список используемой литературы.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D6E9E">
        <w:rPr>
          <w:rFonts w:ascii="Times New Roman" w:hAnsi="Times New Roman" w:cs="Times New Roman"/>
          <w:sz w:val="28"/>
          <w:szCs w:val="28"/>
        </w:rPr>
        <w:t>4.Реферат оформляется схемами, таблицами и картинками.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E194C">
        <w:rPr>
          <w:rFonts w:ascii="Times New Roman" w:hAnsi="Times New Roman" w:cs="Times New Roman"/>
          <w:b/>
          <w:sz w:val="28"/>
          <w:szCs w:val="28"/>
        </w:rPr>
        <w:t xml:space="preserve">Составить ориентировочное обоснование действий (ООД) по оказанию неотложной помощи </w:t>
      </w:r>
      <w:proofErr w:type="gramStart"/>
      <w:r w:rsidRPr="005E194C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Pr="005E194C">
        <w:rPr>
          <w:rFonts w:ascii="Times New Roman" w:hAnsi="Times New Roman" w:cs="Times New Roman"/>
          <w:b/>
          <w:sz w:val="28"/>
          <w:szCs w:val="28"/>
        </w:rPr>
        <w:t>: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гипертоническом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кризе</w:t>
      </w:r>
      <w:proofErr w:type="gramEnd"/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-анафилактическом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шоке</w:t>
      </w:r>
      <w:proofErr w:type="gramEnd"/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гипогликемической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гипергликемической комах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-остром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инфаркте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миокарда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приступе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стенокардии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кровотечениях</w:t>
      </w:r>
      <w:proofErr w:type="gramEnd"/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отеке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легких</w:t>
      </w:r>
    </w:p>
    <w:p w:rsidR="000A624F" w:rsidRDefault="000A624F" w:rsidP="000A624F">
      <w:pPr>
        <w:keepNext/>
        <w:keepLines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A624F" w:rsidRDefault="000A624F" w:rsidP="000A624F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43513">
        <w:rPr>
          <w:rFonts w:ascii="Times New Roman" w:hAnsi="Times New Roman" w:cs="Times New Roman"/>
          <w:b/>
          <w:sz w:val="28"/>
          <w:szCs w:val="28"/>
        </w:rPr>
        <w:t>Рекомендуемая литература:</w:t>
      </w:r>
    </w:p>
    <w:p w:rsidR="000A624F" w:rsidRDefault="000A624F" w:rsidP="000A62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1.Покровский В.В. «Эпидемиология и профилактика ВИЧ – инфекция и СПИД» М.Медицина, 1996г.</w:t>
      </w:r>
    </w:p>
    <w:p w:rsidR="000A624F" w:rsidRDefault="000A624F" w:rsidP="000A62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2.Яромич И.В. «Сестринское дело»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Мн.:Вышейшая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2003год.</w:t>
      </w:r>
    </w:p>
    <w:p w:rsidR="000A624F" w:rsidRDefault="000A624F" w:rsidP="000A62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3.Буянов В.М.»Первая медицинская помощь»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М.:Медицина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2000год.</w:t>
      </w:r>
    </w:p>
    <w:p w:rsidR="000A624F" w:rsidRDefault="000A624F" w:rsidP="000A62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4.Соколова Н.Н.»Новый справочник медицинской сестры»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М.:Феникс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2001год.</w:t>
      </w:r>
    </w:p>
    <w:p w:rsidR="000A624F" w:rsidRDefault="000A624F" w:rsidP="000A62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5.Стецюк Н.Н.»Сестринское дело в хирургии»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2001 год.</w:t>
      </w: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Pr="004B7623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0A624F" w:rsidRDefault="000A624F" w:rsidP="000A624F">
      <w:pPr>
        <w:rPr>
          <w:rFonts w:ascii="Times New Roman" w:hAnsi="Times New Roman" w:cs="Times New Roman"/>
          <w:sz w:val="28"/>
          <w:szCs w:val="28"/>
        </w:rPr>
      </w:pPr>
    </w:p>
    <w:p w:rsidR="00B36AE1" w:rsidRDefault="00B36AE1"/>
    <w:sectPr w:rsidR="00B36AE1" w:rsidSect="00B36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A624F"/>
    <w:rsid w:val="000A624F"/>
    <w:rsid w:val="00B36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Company>Microsoft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2012-02-24T11:21:00Z</dcterms:created>
  <dcterms:modified xsi:type="dcterms:W3CDTF">2012-02-24T11:22:00Z</dcterms:modified>
</cp:coreProperties>
</file>